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4" w:rsidRPr="00B17133" w:rsidRDefault="009B0172" w:rsidP="00460006">
      <w:pPr>
        <w:jc w:val="center"/>
        <w:rPr>
          <w:b/>
          <w:color w:val="FF0000"/>
        </w:rPr>
      </w:pPr>
      <w:r>
        <w:rPr>
          <w:b/>
        </w:rPr>
        <w:t>Аннотация к рабочей программе по литературному чтению,</w:t>
      </w:r>
      <w:r w:rsidR="00A94F54" w:rsidRPr="00B17133">
        <w:rPr>
          <w:b/>
          <w:color w:val="FF0000"/>
        </w:rPr>
        <w:t xml:space="preserve"> </w:t>
      </w:r>
      <w:r w:rsidRPr="009B0172">
        <w:rPr>
          <w:b/>
        </w:rPr>
        <w:t>2</w:t>
      </w:r>
      <w:r w:rsidR="00A94F54" w:rsidRPr="009B0172">
        <w:rPr>
          <w:b/>
        </w:rPr>
        <w:t xml:space="preserve"> класс.</w:t>
      </w:r>
    </w:p>
    <w:p w:rsidR="00A94F54" w:rsidRPr="00B17133" w:rsidRDefault="00A94F54" w:rsidP="00460006">
      <w:pPr>
        <w:jc w:val="center"/>
        <w:rPr>
          <w:b/>
          <w:color w:val="FF0000"/>
        </w:rPr>
      </w:pPr>
    </w:p>
    <w:p w:rsidR="00A94F54" w:rsidRPr="00460006" w:rsidRDefault="00A94F54" w:rsidP="00460006">
      <w:pPr>
        <w:ind w:firstLine="708"/>
      </w:pPr>
      <w:r w:rsidRPr="00460006">
        <w:t xml:space="preserve">1. Место предмета в структуре основной образовательной программы школы. </w:t>
      </w:r>
    </w:p>
    <w:p w:rsidR="00A94F54" w:rsidRPr="00460006" w:rsidRDefault="00A94F54" w:rsidP="00460006">
      <w:r w:rsidRPr="00460006">
        <w:t xml:space="preserve">Рабочая программа </w:t>
      </w:r>
      <w:r w:rsidR="001D242E">
        <w:t>по литературному чтению</w:t>
      </w:r>
      <w:r w:rsidRPr="00460006">
        <w:t xml:space="preserve"> </w:t>
      </w:r>
      <w:r w:rsidRPr="009B0172">
        <w:t xml:space="preserve">для </w:t>
      </w:r>
      <w:r w:rsidR="009B0172" w:rsidRPr="009B0172">
        <w:t>2</w:t>
      </w:r>
      <w:r w:rsidRPr="009B0172">
        <w:t xml:space="preserve"> класса</w:t>
      </w:r>
      <w:r w:rsidRPr="00460006">
        <w:t xml:space="preserve">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</w:t>
      </w:r>
    </w:p>
    <w:p w:rsidR="00A94F54" w:rsidRDefault="00A94F54" w:rsidP="00460006">
      <w:r w:rsidRPr="00460006">
        <w:t>- Федерального государственного образовательного стандарт</w:t>
      </w:r>
      <w:r w:rsidR="009B0172">
        <w:t>а начального общего образования;</w:t>
      </w:r>
    </w:p>
    <w:p w:rsidR="00535247" w:rsidRPr="00460006" w:rsidRDefault="00535247" w:rsidP="00460006">
      <w:r>
        <w:t>-учебного плана ЧОУ «Православная классическая гимназия «София»</w:t>
      </w:r>
      <w:r w:rsidR="009B0172">
        <w:t>;</w:t>
      </w:r>
    </w:p>
    <w:p w:rsidR="00A94F54" w:rsidRPr="00460006" w:rsidRDefault="00A94F54" w:rsidP="00460006">
      <w:r w:rsidRPr="00460006">
        <w:t>- примерной программы по «Литературному чтению»</w:t>
      </w:r>
      <w:r w:rsidR="009B0172">
        <w:t>;</w:t>
      </w:r>
      <w:r w:rsidRPr="00460006">
        <w:t xml:space="preserve"> </w:t>
      </w:r>
    </w:p>
    <w:p w:rsidR="00A94F54" w:rsidRPr="009B0172" w:rsidRDefault="00A94F54" w:rsidP="00460006">
      <w:r w:rsidRPr="00460006">
        <w:t xml:space="preserve">- </w:t>
      </w:r>
      <w:r w:rsidRPr="009B0172">
        <w:t xml:space="preserve">авторской программы «Литературное чтение» 1-4 классы Л.Ф. Климановой, </w:t>
      </w:r>
      <w:proofErr w:type="spellStart"/>
      <w:r w:rsidRPr="009B0172">
        <w:t>М.В.Бойкиной</w:t>
      </w:r>
      <w:proofErr w:type="spellEnd"/>
      <w:r w:rsidRPr="009B0172">
        <w:t>, «Просвещение», 201</w:t>
      </w:r>
      <w:r w:rsidR="00EB4B2E" w:rsidRPr="009B0172">
        <w:t xml:space="preserve">5 </w:t>
      </w:r>
      <w:r w:rsidRPr="009B0172">
        <w:t xml:space="preserve">год. </w:t>
      </w:r>
    </w:p>
    <w:p w:rsidR="00535247" w:rsidRPr="009B0172" w:rsidRDefault="00535247" w:rsidP="00535247">
      <w:pPr>
        <w:pStyle w:val="a3"/>
        <w:jc w:val="both"/>
        <w:rPr>
          <w:sz w:val="24"/>
          <w:szCs w:val="24"/>
        </w:rPr>
      </w:pPr>
      <w:r w:rsidRPr="009B0172">
        <w:tab/>
      </w:r>
      <w:r w:rsidRPr="009B0172">
        <w:rPr>
          <w:sz w:val="24"/>
          <w:szCs w:val="24"/>
        </w:rPr>
        <w:t>Преподавание ведётся по учебник</w:t>
      </w:r>
      <w:r w:rsidR="009B0172" w:rsidRPr="009B0172">
        <w:rPr>
          <w:sz w:val="24"/>
          <w:szCs w:val="24"/>
        </w:rPr>
        <w:t>у</w:t>
      </w:r>
      <w:r w:rsidRPr="009B0172">
        <w:rPr>
          <w:sz w:val="24"/>
          <w:szCs w:val="24"/>
        </w:rPr>
        <w:t xml:space="preserve"> «Литературное чтение» </w:t>
      </w:r>
      <w:r w:rsidR="009B0172" w:rsidRPr="009B0172">
        <w:rPr>
          <w:sz w:val="24"/>
          <w:szCs w:val="24"/>
        </w:rPr>
        <w:t>2</w:t>
      </w:r>
      <w:r w:rsidR="00D10EDD" w:rsidRPr="009B0172">
        <w:rPr>
          <w:sz w:val="24"/>
          <w:szCs w:val="24"/>
        </w:rPr>
        <w:t xml:space="preserve"> класс </w:t>
      </w:r>
      <w:r w:rsidRPr="009B0172">
        <w:rPr>
          <w:sz w:val="24"/>
          <w:szCs w:val="24"/>
        </w:rPr>
        <w:t>в 2 частях, авторы Л.Ф.Климанова, В.Г.Горецкий, М</w:t>
      </w:r>
      <w:r w:rsidR="009B0172" w:rsidRPr="009B0172">
        <w:rPr>
          <w:sz w:val="24"/>
          <w:szCs w:val="24"/>
        </w:rPr>
        <w:t xml:space="preserve">.В.Голованова, </w:t>
      </w:r>
      <w:r w:rsidRPr="009B0172">
        <w:rPr>
          <w:sz w:val="24"/>
          <w:szCs w:val="24"/>
        </w:rPr>
        <w:t>издательство «Просвещение» 201</w:t>
      </w:r>
      <w:r w:rsidR="009B0172" w:rsidRPr="009B0172">
        <w:rPr>
          <w:sz w:val="24"/>
          <w:szCs w:val="24"/>
        </w:rPr>
        <w:t>6</w:t>
      </w:r>
      <w:r w:rsidRPr="009B0172">
        <w:rPr>
          <w:sz w:val="24"/>
          <w:szCs w:val="24"/>
        </w:rPr>
        <w:t xml:space="preserve"> г.</w:t>
      </w:r>
    </w:p>
    <w:p w:rsidR="00535247" w:rsidRPr="009B0172" w:rsidRDefault="00535247" w:rsidP="00535247">
      <w:pPr>
        <w:pStyle w:val="a3"/>
        <w:jc w:val="both"/>
        <w:rPr>
          <w:sz w:val="24"/>
          <w:szCs w:val="24"/>
        </w:rPr>
      </w:pPr>
      <w:r w:rsidRPr="009B0172">
        <w:rPr>
          <w:sz w:val="24"/>
          <w:szCs w:val="24"/>
        </w:rPr>
        <w:t xml:space="preserve">    </w:t>
      </w:r>
      <w:r w:rsidRPr="009B0172">
        <w:rPr>
          <w:sz w:val="24"/>
          <w:szCs w:val="24"/>
        </w:rPr>
        <w:tab/>
        <w:t>Рабочая программа рассчитана на 13</w:t>
      </w:r>
      <w:r w:rsidR="00EB4B2E" w:rsidRPr="009B0172">
        <w:rPr>
          <w:sz w:val="24"/>
          <w:szCs w:val="24"/>
        </w:rPr>
        <w:t>6</w:t>
      </w:r>
      <w:r w:rsidRPr="009B0172">
        <w:rPr>
          <w:sz w:val="24"/>
          <w:szCs w:val="24"/>
        </w:rPr>
        <w:t xml:space="preserve"> ч</w:t>
      </w:r>
      <w:r w:rsidR="002B0580" w:rsidRPr="009B0172">
        <w:rPr>
          <w:sz w:val="24"/>
          <w:szCs w:val="24"/>
        </w:rPr>
        <w:t xml:space="preserve"> (4 часа в неделю, 34 учебных недели</w:t>
      </w:r>
      <w:r w:rsidRPr="009B0172">
        <w:rPr>
          <w:sz w:val="24"/>
          <w:szCs w:val="24"/>
        </w:rPr>
        <w:t>).</w:t>
      </w:r>
    </w:p>
    <w:p w:rsidR="00460006" w:rsidRPr="009B0172" w:rsidRDefault="00460006" w:rsidP="00535247">
      <w:pPr>
        <w:ind w:firstLine="708"/>
      </w:pPr>
    </w:p>
    <w:p w:rsidR="00A94F54" w:rsidRPr="00460006" w:rsidRDefault="00A94F54" w:rsidP="00460006">
      <w:pPr>
        <w:ind w:firstLine="708"/>
      </w:pPr>
      <w:r w:rsidRPr="00460006">
        <w:t>2. Цель изучения предмета.</w:t>
      </w:r>
    </w:p>
    <w:p w:rsidR="00A94F54" w:rsidRPr="00460006" w:rsidRDefault="00A94F54" w:rsidP="00460006">
      <w:r w:rsidRPr="00460006">
        <w:t xml:space="preserve">- </w:t>
      </w:r>
      <w:proofErr w:type="gramStart"/>
      <w:r w:rsidRPr="00460006">
        <w:t>о</w:t>
      </w:r>
      <w:proofErr w:type="gramEnd"/>
      <w:r w:rsidRPr="00460006">
        <w:t>владение осознанным, правильным, беглым и выразительным чтением;</w:t>
      </w:r>
    </w:p>
    <w:p w:rsidR="00A94F54" w:rsidRPr="00460006" w:rsidRDefault="00A94F54" w:rsidP="00460006">
      <w:r w:rsidRPr="00460006">
        <w:t>- совершенствование всех видов речевой деятельности;</w:t>
      </w:r>
    </w:p>
    <w:p w:rsidR="00A94F54" w:rsidRPr="00460006" w:rsidRDefault="00A94F54" w:rsidP="00460006">
      <w:r w:rsidRPr="00460006">
        <w:t>- формирование читательского кругозора;</w:t>
      </w:r>
    </w:p>
    <w:p w:rsidR="00A94F54" w:rsidRPr="00460006" w:rsidRDefault="00A94F54" w:rsidP="00460006">
      <w:r w:rsidRPr="00460006">
        <w:t>- развитие художественно-творческих и познавательных способностей;</w:t>
      </w:r>
    </w:p>
    <w:p w:rsidR="00A94F54" w:rsidRPr="00460006" w:rsidRDefault="00A94F54" w:rsidP="00460006">
      <w:r w:rsidRPr="00460006">
        <w:t>- воспитание интереса к чтению и книге</w:t>
      </w:r>
      <w:r w:rsidR="009B0172">
        <w:t>.</w:t>
      </w:r>
    </w:p>
    <w:p w:rsidR="00460006" w:rsidRDefault="00460006" w:rsidP="00460006">
      <w:pPr>
        <w:ind w:firstLine="708"/>
      </w:pPr>
    </w:p>
    <w:p w:rsidR="00EB4B2E" w:rsidRDefault="00A94F54" w:rsidP="00EB4B2E">
      <w:pPr>
        <w:ind w:firstLine="708"/>
      </w:pPr>
      <w:r w:rsidRPr="00460006">
        <w:t>3. Содержание программы.</w:t>
      </w:r>
    </w:p>
    <w:p w:rsidR="00EB4B2E" w:rsidRPr="007A2EB1" w:rsidRDefault="009B0172" w:rsidP="007A2EB1">
      <w:r w:rsidRPr="007A2EB1">
        <w:t xml:space="preserve">Вводный урок по курсу литературного чтения. </w:t>
      </w:r>
      <w:r w:rsidR="00EB4B2E" w:rsidRPr="007A2EB1">
        <w:t xml:space="preserve">Самое великое чудо на свете. </w:t>
      </w:r>
      <w:r w:rsidRPr="007A2EB1">
        <w:t>Устное народное  творчество. Люблю природу русскую. Осень. Р</w:t>
      </w:r>
      <w:r w:rsidR="00EB4B2E" w:rsidRPr="007A2EB1">
        <w:t xml:space="preserve">усские писатели. </w:t>
      </w:r>
      <w:r w:rsidR="007A2EB1" w:rsidRPr="007A2EB1">
        <w:t>О братьях наших меньших. Из детских журналов. Люблю природу русскую. Зима. Писатели – детям. Я и мои друзья. Люблю природу русскую. Весна. И в шутку, и всерьез. Литература зарубежных стран.</w:t>
      </w:r>
    </w:p>
    <w:p w:rsidR="007A2EB1" w:rsidRPr="00B17133" w:rsidRDefault="007A2EB1" w:rsidP="007A2EB1">
      <w:pPr>
        <w:rPr>
          <w:color w:val="FF0000"/>
        </w:rPr>
      </w:pPr>
    </w:p>
    <w:p w:rsidR="00A94F54" w:rsidRPr="00460006" w:rsidRDefault="00A94F54" w:rsidP="00460006">
      <w:pPr>
        <w:ind w:firstLine="708"/>
      </w:pPr>
      <w:r w:rsidRPr="00460006">
        <w:t>4. Основные образовательные технологии.</w:t>
      </w:r>
    </w:p>
    <w:p w:rsidR="00A94F54" w:rsidRPr="00460006" w:rsidRDefault="00A94F54" w:rsidP="00460006">
      <w:r w:rsidRPr="00460006">
        <w:t xml:space="preserve">В процессе изучения предмета используются технологии уровневой дифференциации, проблемного обучения, </w:t>
      </w:r>
      <w:r w:rsidR="007A2EB1">
        <w:t xml:space="preserve">игровые технологии, </w:t>
      </w:r>
      <w:r w:rsidRPr="00460006">
        <w:t>групповые технологии, классно-урочная система.</w:t>
      </w:r>
    </w:p>
    <w:p w:rsidR="00460006" w:rsidRDefault="00460006" w:rsidP="00460006">
      <w:pPr>
        <w:ind w:firstLine="708"/>
      </w:pPr>
    </w:p>
    <w:p w:rsidR="00A94F54" w:rsidRPr="007A2EB1" w:rsidRDefault="00A94F54" w:rsidP="00460006">
      <w:pPr>
        <w:ind w:firstLine="708"/>
      </w:pPr>
      <w:r w:rsidRPr="007A2EB1">
        <w:t>5. Требования к результатам освоения программы:</w:t>
      </w:r>
    </w:p>
    <w:p w:rsidR="00460006" w:rsidRPr="007A2EB1" w:rsidRDefault="00460006" w:rsidP="00EB4B2E">
      <w:r w:rsidRPr="007A2EB1">
        <w:t xml:space="preserve">Реализация программы обеспечивает </w:t>
      </w:r>
      <w:r w:rsidR="007A2EB1" w:rsidRPr="007A2EB1">
        <w:t>достижение следующих результатов:</w:t>
      </w:r>
      <w:r w:rsidRPr="007A2EB1">
        <w:t xml:space="preserve"> </w:t>
      </w:r>
    </w:p>
    <w:p w:rsidR="00460006" w:rsidRPr="007A2EB1" w:rsidRDefault="00EB4B2E" w:rsidP="00460006">
      <w:r w:rsidRPr="007A2EB1">
        <w:t>-</w:t>
      </w:r>
      <w:r w:rsidR="00460006" w:rsidRPr="007A2EB1">
        <w:t xml:space="preserve"> формирование средствами литературных произведений целостного взгляда на мир;</w:t>
      </w:r>
    </w:p>
    <w:p w:rsidR="00460006" w:rsidRPr="007A2EB1" w:rsidRDefault="00EB4B2E" w:rsidP="00460006">
      <w:r w:rsidRPr="007A2EB1">
        <w:t>-</w:t>
      </w:r>
      <w:r w:rsidR="00460006" w:rsidRPr="007A2EB1">
        <w:t xml:space="preserve"> воспитание художественно-эстетического вкуса, эстетических потребностей, ценностей и чувств на основе опыта слушания произведений художественной литературы;</w:t>
      </w:r>
    </w:p>
    <w:p w:rsidR="00460006" w:rsidRPr="007A2EB1" w:rsidRDefault="00EB4B2E" w:rsidP="00460006">
      <w:r w:rsidRPr="007A2EB1">
        <w:t>-</w:t>
      </w:r>
      <w:r w:rsidR="00460006" w:rsidRPr="007A2EB1">
        <w:t xml:space="preserve"> освоение способами решения проблем творческого и поискового характера;</w:t>
      </w:r>
    </w:p>
    <w:p w:rsidR="00EB4B2E" w:rsidRPr="007A2EB1" w:rsidRDefault="00EB4B2E" w:rsidP="00EB4B2E">
      <w:r w:rsidRPr="007A2EB1">
        <w:t>-</w:t>
      </w:r>
      <w:r w:rsidR="00460006" w:rsidRPr="007A2EB1"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60006" w:rsidRPr="007A2EB1" w:rsidRDefault="00460006" w:rsidP="00460006">
      <w:r w:rsidRPr="007A2EB1">
        <w:t xml:space="preserve"> </w:t>
      </w:r>
      <w:proofErr w:type="gramStart"/>
      <w:r w:rsidR="00EB4B2E" w:rsidRPr="007A2EB1">
        <w:t xml:space="preserve">- </w:t>
      </w:r>
      <w:r w:rsidRPr="007A2EB1">
        <w:t>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60006" w:rsidRPr="007A2EB1" w:rsidRDefault="00EB4B2E" w:rsidP="00460006">
      <w:r w:rsidRPr="007A2EB1">
        <w:t>-</w:t>
      </w:r>
      <w:r w:rsidR="00460006" w:rsidRPr="007A2EB1"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60006" w:rsidRPr="007A2EB1" w:rsidRDefault="00EB4B2E" w:rsidP="00460006">
      <w:r w:rsidRPr="007A2EB1">
        <w:lastRenderedPageBreak/>
        <w:t>-</w:t>
      </w:r>
      <w:r w:rsidR="00460006" w:rsidRPr="007A2EB1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60006" w:rsidRPr="007A2EB1" w:rsidRDefault="00EB4B2E" w:rsidP="00460006">
      <w:r w:rsidRPr="007A2EB1">
        <w:t>-</w:t>
      </w:r>
      <w:r w:rsidR="00460006" w:rsidRPr="007A2EB1">
        <w:t xml:space="preserve"> умение использовать простейшие виды анализа различных текстов: устанавливать причинно-следственные связи и определять главную мысль произведения, пересказывать произведение;</w:t>
      </w:r>
    </w:p>
    <w:p w:rsidR="00460006" w:rsidRPr="007A2EB1" w:rsidRDefault="00EB4B2E" w:rsidP="00460006">
      <w:r w:rsidRPr="007A2EB1">
        <w:t>-</w:t>
      </w:r>
      <w:r w:rsidR="00460006" w:rsidRPr="007A2EB1">
        <w:t xml:space="preserve"> развитие художественно-творческих способностей</w:t>
      </w:r>
      <w:r w:rsidR="007A2EB1">
        <w:t>.</w:t>
      </w:r>
    </w:p>
    <w:p w:rsidR="00460006" w:rsidRPr="00B17133" w:rsidRDefault="00460006" w:rsidP="00460006">
      <w:pPr>
        <w:rPr>
          <w:color w:val="FF0000"/>
        </w:rPr>
      </w:pPr>
    </w:p>
    <w:p w:rsidR="00A94F54" w:rsidRPr="00460006" w:rsidRDefault="00A94F54" w:rsidP="00460006">
      <w:pPr>
        <w:ind w:firstLine="708"/>
      </w:pPr>
      <w:r w:rsidRPr="00460006">
        <w:t>6. Формы контроля.</w:t>
      </w:r>
    </w:p>
    <w:p w:rsidR="00460006" w:rsidRPr="007A2EB1" w:rsidRDefault="00460006" w:rsidP="00460006">
      <w:pPr>
        <w:ind w:firstLine="708"/>
      </w:pPr>
      <w:r w:rsidRPr="007A2EB1">
        <w:t>Контроль знаний проводится в фо</w:t>
      </w:r>
      <w:r w:rsidR="007A2EB1" w:rsidRPr="007A2EB1">
        <w:t xml:space="preserve">рме школьных тестов, диагностических </w:t>
      </w:r>
      <w:r w:rsidRPr="007A2EB1">
        <w:t xml:space="preserve"> работ</w:t>
      </w:r>
      <w:r w:rsidR="007A2EB1" w:rsidRPr="007A2EB1">
        <w:t xml:space="preserve"> (стартовой</w:t>
      </w:r>
      <w:proofErr w:type="gramStart"/>
      <w:r w:rsidR="007A2EB1" w:rsidRPr="007A2EB1">
        <w:t xml:space="preserve"> ,</w:t>
      </w:r>
      <w:proofErr w:type="gramEnd"/>
      <w:r w:rsidR="007A2EB1" w:rsidRPr="007A2EB1">
        <w:t xml:space="preserve"> промежуточной, итоговой)</w:t>
      </w:r>
      <w:r w:rsidRPr="007A2EB1">
        <w:t xml:space="preserve">. </w:t>
      </w:r>
    </w:p>
    <w:p w:rsidR="00A94F54" w:rsidRPr="007A2EB1" w:rsidRDefault="00460006" w:rsidP="00460006">
      <w:r w:rsidRPr="007A2EB1">
        <w:t xml:space="preserve"> </w:t>
      </w:r>
    </w:p>
    <w:p w:rsidR="00EB4B2E" w:rsidRPr="007A2EB1" w:rsidRDefault="00EB4B2E" w:rsidP="00EB4B2E">
      <w:pPr>
        <w:jc w:val="right"/>
      </w:pPr>
      <w:r w:rsidRPr="007A2EB1">
        <w:t>Аннотацию составил учитель начальных классов</w:t>
      </w:r>
    </w:p>
    <w:p w:rsidR="00EB4B2E" w:rsidRPr="007A2EB1" w:rsidRDefault="00EB4B2E" w:rsidP="00EB4B2E">
      <w:pPr>
        <w:jc w:val="right"/>
      </w:pPr>
      <w:r w:rsidRPr="007A2EB1">
        <w:t xml:space="preserve">квалификационной категории -  соответствие с занимаемой должности </w:t>
      </w:r>
    </w:p>
    <w:p w:rsidR="00EB4B2E" w:rsidRPr="007A2EB1" w:rsidRDefault="007A2EB1" w:rsidP="00EB4B2E">
      <w:pPr>
        <w:jc w:val="right"/>
      </w:pPr>
      <w:r w:rsidRPr="007A2EB1">
        <w:t>Басова Екатерина Анатольевна</w:t>
      </w:r>
    </w:p>
    <w:p w:rsidR="00A94F54" w:rsidRPr="007A2EB1" w:rsidRDefault="00A94F54" w:rsidP="00460006"/>
    <w:sectPr w:rsidR="00A94F54" w:rsidRPr="007A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4F54"/>
    <w:rsid w:val="001D242E"/>
    <w:rsid w:val="002B0580"/>
    <w:rsid w:val="003848FD"/>
    <w:rsid w:val="004225A8"/>
    <w:rsid w:val="00460006"/>
    <w:rsid w:val="00535247"/>
    <w:rsid w:val="006233ED"/>
    <w:rsid w:val="007A2EB1"/>
    <w:rsid w:val="009B0172"/>
    <w:rsid w:val="00A94F54"/>
    <w:rsid w:val="00B17133"/>
    <w:rsid w:val="00D10EDD"/>
    <w:rsid w:val="00EB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F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94F54"/>
    <w:rPr>
      <w:rFonts w:eastAsia="Calibri"/>
      <w:sz w:val="28"/>
      <w:szCs w:val="22"/>
    </w:rPr>
  </w:style>
  <w:style w:type="paragraph" w:styleId="a3">
    <w:name w:val="No Spacing"/>
    <w:uiPriority w:val="1"/>
    <w:qFormat/>
    <w:rsid w:val="00535247"/>
    <w:rPr>
      <w:sz w:val="28"/>
      <w:szCs w:val="22"/>
    </w:rPr>
  </w:style>
  <w:style w:type="character" w:customStyle="1" w:styleId="2Arial1">
    <w:name w:val="Основной текст (2) + Arial1"/>
    <w:aliases w:val="10 pt1,Полужирный"/>
    <w:rsid w:val="00EB4B2E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WalPet</cp:lastModifiedBy>
  <cp:revision>2</cp:revision>
  <dcterms:created xsi:type="dcterms:W3CDTF">2018-03-24T18:21:00Z</dcterms:created>
  <dcterms:modified xsi:type="dcterms:W3CDTF">2018-03-24T18:21:00Z</dcterms:modified>
</cp:coreProperties>
</file>